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8904215" w14:textId="77777777" w:rsidR="00185BE5" w:rsidRDefault="00185BE5" w:rsidP="00185BE5">
            <w:pPr>
              <w:pStyle w:val="Normalintable"/>
            </w:pPr>
            <w:r>
              <w:t>8 Hodges Grove</w:t>
            </w:r>
          </w:p>
          <w:p w14:paraId="4143E550" w14:textId="77777777" w:rsidR="00185BE5" w:rsidRDefault="00185BE5" w:rsidP="00185BE5">
            <w:pPr>
              <w:pStyle w:val="Normalintable"/>
            </w:pPr>
            <w:r>
              <w:t>Stratford-Upon-Avon</w:t>
            </w:r>
          </w:p>
          <w:p w14:paraId="64C1050D" w14:textId="77777777" w:rsidR="00185BE5" w:rsidRDefault="00185BE5" w:rsidP="00185BE5">
            <w:pPr>
              <w:pStyle w:val="Normalintable"/>
            </w:pPr>
            <w:r>
              <w:t>Warwickshire</w:t>
            </w:r>
          </w:p>
          <w:p w14:paraId="662B3455" w14:textId="5BEBBF81" w:rsidR="00223B78" w:rsidRDefault="00185BE5" w:rsidP="00185BE5">
            <w:pPr>
              <w:pStyle w:val="Normalintable"/>
            </w:pPr>
            <w:r>
              <w:t>CV37 5AH</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2019225" w:rsidR="00223B78" w:rsidRPr="00185BE5" w:rsidRDefault="00185BE5" w:rsidP="00185BE5">
            <w:r w:rsidRPr="00185BE5">
              <w:t xml:space="preserve">3 bedroom house </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5208FCFE" w:rsidR="00223B78" w:rsidRPr="00185BE5" w:rsidRDefault="00A84379" w:rsidP="00185BE5">
            <w:r w:rsidRPr="00185BE5">
              <w:t>£</w:t>
            </w:r>
            <w:r w:rsidR="00185BE5" w:rsidRPr="00185BE5">
              <w:t>2</w:t>
            </w:r>
            <w:r w:rsidR="00185BE5">
              <w:t>95</w:t>
            </w:r>
            <w:r w:rsidR="00185BE5" w:rsidRPr="00185BE5">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5515E966" w14:textId="222F569B" w:rsidR="00223B78" w:rsidRDefault="00223B78">
            <w:pPr>
              <w:pStyle w:val="Normalintable"/>
            </w:pPr>
          </w:p>
          <w:p w14:paraId="44A7D156" w14:textId="6C3901E1" w:rsidR="00223B78" w:rsidRDefault="00A84379">
            <w:pPr>
              <w:pStyle w:val="Normalintable"/>
            </w:pPr>
            <w:r>
              <w:t xml:space="preserve">If you buy a </w:t>
            </w:r>
            <w:r w:rsidR="0054110A">
              <w:t>40</w:t>
            </w:r>
            <w:r>
              <w:t>% share, the share purchase price will be £</w:t>
            </w:r>
            <w:r w:rsidR="0054110A">
              <w:t>118,000</w:t>
            </w:r>
            <w:r>
              <w:t xml:space="preserve"> and the rent will be £</w:t>
            </w:r>
            <w:r w:rsidR="0054110A">
              <w:t xml:space="preserve">428.72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38729CF5" w:rsidR="00223B78" w:rsidRDefault="00A84379">
                  <w:pPr>
                    <w:pStyle w:val="Normalintable"/>
                  </w:pPr>
                  <w:r>
                    <w:t>£</w:t>
                  </w:r>
                  <w:r w:rsidR="0054110A">
                    <w:t>147,500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51EE07B8" w:rsidR="00223B78" w:rsidRDefault="00A84379">
                  <w:pPr>
                    <w:pStyle w:val="Normalintable"/>
                  </w:pPr>
                  <w:r>
                    <w:t>£</w:t>
                  </w:r>
                  <w:r w:rsidR="0054110A">
                    <w:t>357.27</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290BDEC4" w:rsidR="00223B78" w:rsidRDefault="00A84379">
                  <w:pPr>
                    <w:pStyle w:val="Normalintable"/>
                  </w:pPr>
                  <w:r>
                    <w:t>£</w:t>
                  </w:r>
                  <w:r w:rsidR="0054110A">
                    <w:t>177,000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BED1D61" w:rsidR="00223B78" w:rsidRDefault="00A84379">
                  <w:pPr>
                    <w:pStyle w:val="Normalintable"/>
                  </w:pPr>
                  <w:r>
                    <w:t>£</w:t>
                  </w:r>
                  <w:r w:rsidR="0054110A">
                    <w:t>285.81</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3C88373D" w:rsidR="00223B78" w:rsidRDefault="00A84379">
                  <w:pPr>
                    <w:pStyle w:val="Normalintable"/>
                  </w:pPr>
                  <w:r>
                    <w:t>£</w:t>
                  </w:r>
                  <w:r w:rsidR="0054110A">
                    <w:t>206,500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4F059ED9" w:rsidR="00223B78" w:rsidRDefault="00A84379">
                  <w:pPr>
                    <w:pStyle w:val="Normalintable"/>
                  </w:pPr>
                  <w:r>
                    <w:t>£</w:t>
                  </w:r>
                  <w:r w:rsidR="0054110A">
                    <w:t>214.36</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11C67AE5" w:rsidR="00223B78" w:rsidRDefault="00A84379">
                  <w:pPr>
                    <w:pStyle w:val="Normalintable"/>
                  </w:pPr>
                  <w:r>
                    <w:t>£</w:t>
                  </w:r>
                  <w:r w:rsidR="0054110A">
                    <w:t>221,250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328B087E" w:rsidR="00223B78" w:rsidRDefault="00A84379">
                  <w:pPr>
                    <w:pStyle w:val="Normalintable"/>
                  </w:pPr>
                  <w:r>
                    <w:t>£</w:t>
                  </w:r>
                  <w:r w:rsidR="0054110A">
                    <w:t>178.63</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52DC18A8" w:rsidR="00223B78" w:rsidRDefault="00A84379">
            <w:pPr>
              <w:pStyle w:val="Normalintable"/>
            </w:pPr>
            <w:r>
              <w:t xml:space="preserve">Your annual rent is calculated as </w:t>
            </w:r>
            <w:r w:rsidR="0054110A">
              <w:t>2.91</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4A374982" w:rsidR="00223B78" w:rsidRDefault="00A84379">
            <w:pPr>
              <w:pStyle w:val="Normalintable"/>
              <w:tabs>
                <w:tab w:val="left" w:pos="2732"/>
              </w:tabs>
            </w:pPr>
            <w:r>
              <w:t>Service charge</w:t>
            </w:r>
            <w:r>
              <w:tab/>
              <w:t>£</w:t>
            </w:r>
            <w:r w:rsidR="0054110A">
              <w:t>3.75</w:t>
            </w:r>
            <w:r>
              <w:t xml:space="preserve"> </w:t>
            </w:r>
          </w:p>
          <w:p w14:paraId="2E094B40" w14:textId="33D9644D" w:rsidR="00223B78" w:rsidRPr="0054110A" w:rsidRDefault="00A84379" w:rsidP="0054110A">
            <w:r>
              <w:t>Buildings insurance</w:t>
            </w:r>
            <w:r>
              <w:tab/>
              <w:t>£</w:t>
            </w:r>
            <w:r w:rsidR="0054110A" w:rsidRPr="0054110A">
              <w:t>5.83</w:t>
            </w:r>
          </w:p>
          <w:p w14:paraId="359894F7" w14:textId="6D323857" w:rsidR="00223B78" w:rsidRPr="0054110A" w:rsidRDefault="00A84379" w:rsidP="0054110A">
            <w:r w:rsidRPr="0054110A">
              <w:t>Management fee</w:t>
            </w:r>
            <w:r w:rsidRPr="0054110A">
              <w:tab/>
              <w:t>£</w:t>
            </w:r>
            <w:r w:rsidR="0054110A" w:rsidRPr="0054110A">
              <w:t>12.50</w:t>
            </w:r>
          </w:p>
          <w:p w14:paraId="094F0D84" w14:textId="77777777" w:rsidR="00223B78" w:rsidRDefault="00223B78">
            <w:pPr>
              <w:pStyle w:val="Normalintable"/>
              <w:tabs>
                <w:tab w:val="left" w:pos="2732"/>
              </w:tabs>
            </w:pPr>
          </w:p>
          <w:p w14:paraId="38C63AA6" w14:textId="568D9ACD" w:rsidR="00223B78" w:rsidRDefault="00A84379">
            <w:pPr>
              <w:pStyle w:val="Normalintable"/>
              <w:tabs>
                <w:tab w:val="left" w:pos="2732"/>
              </w:tabs>
            </w:pPr>
            <w:r>
              <w:t xml:space="preserve">Total monthly payment </w:t>
            </w:r>
            <w:r>
              <w:rPr>
                <w:b/>
                <w:bCs/>
              </w:rPr>
              <w:t>excluding rent</w:t>
            </w:r>
            <w:r>
              <w:tab/>
              <w:t>£</w:t>
            </w:r>
            <w:r w:rsidR="0054110A">
              <w:t>22.08</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1C08D9A4" w:rsidR="00223B78" w:rsidRDefault="00342798">
            <w:pPr>
              <w:pStyle w:val="Normalintable"/>
            </w:pPr>
            <w:r w:rsidRPr="00342798">
              <w:t>Also, you must have a local connection to enter the local authority name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07A72C1B" w:rsidR="00223B78" w:rsidRDefault="004E0161">
            <w:pPr>
              <w:pStyle w:val="Normalintable"/>
            </w:pPr>
            <w:r w:rsidRPr="004E0161">
              <w:t>12</w:t>
            </w:r>
            <w:r w:rsidR="00F65D96">
              <w:t>4</w:t>
            </w:r>
            <w:r w:rsidRPr="004E0161">
              <w:t xml:space="preserve">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3532B1DD"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Pr="004E0161">
              <w:t>plus 0.5%</w:t>
            </w:r>
          </w:p>
          <w:p w14:paraId="03CBC855" w14:textId="77777777" w:rsidR="00DA404B" w:rsidRDefault="00DA404B" w:rsidP="00DA404B">
            <w:pPr>
              <w:pStyle w:val="Normalintable"/>
            </w:pPr>
          </w:p>
          <w:p w14:paraId="3BD127A4" w14:textId="77777777"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7BED7120" w:rsidR="00B627A2" w:rsidRPr="004E0161" w:rsidRDefault="00B627A2" w:rsidP="004E0161">
            <w:r w:rsidRPr="004E0161">
              <w:t xml:space="preserve">Stonewater Ltd </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lastRenderedPageBreak/>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77777777" w:rsidR="004E0161"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4E0161"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4E0161"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34599988">
    <w:abstractNumId w:val="5"/>
  </w:num>
  <w:num w:numId="2" w16cid:durableId="686294407">
    <w:abstractNumId w:val="4"/>
  </w:num>
  <w:num w:numId="3" w16cid:durableId="579292265">
    <w:abstractNumId w:val="0"/>
  </w:num>
  <w:num w:numId="4" w16cid:durableId="1137526382">
    <w:abstractNumId w:val="1"/>
  </w:num>
  <w:num w:numId="5" w16cid:durableId="695547756">
    <w:abstractNumId w:val="3"/>
  </w:num>
  <w:num w:numId="6" w16cid:durableId="1373574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185BE5"/>
    <w:rsid w:val="001959C7"/>
    <w:rsid w:val="00223B78"/>
    <w:rsid w:val="003242DB"/>
    <w:rsid w:val="00342798"/>
    <w:rsid w:val="003771AA"/>
    <w:rsid w:val="0041046F"/>
    <w:rsid w:val="004E0161"/>
    <w:rsid w:val="0054110A"/>
    <w:rsid w:val="0064370F"/>
    <w:rsid w:val="00891552"/>
    <w:rsid w:val="00A84379"/>
    <w:rsid w:val="00B15295"/>
    <w:rsid w:val="00B627A2"/>
    <w:rsid w:val="00BC4BD3"/>
    <w:rsid w:val="00C22FE3"/>
    <w:rsid w:val="00D054B9"/>
    <w:rsid w:val="00DA404B"/>
    <w:rsid w:val="00E43CB1"/>
    <w:rsid w:val="00F65D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Linda Anderson</cp:lastModifiedBy>
  <cp:revision>4</cp:revision>
  <cp:lastPrinted>2022-07-24T17:43:00Z</cp:lastPrinted>
  <dcterms:created xsi:type="dcterms:W3CDTF">2024-07-11T08:06:00Z</dcterms:created>
  <dcterms:modified xsi:type="dcterms:W3CDTF">2024-07-11T10:35:00Z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