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778151" w14:textId="77777777" w:rsidR="00FA54AA" w:rsidRDefault="00FA54AA" w:rsidP="00FA54AA">
            <w:pPr>
              <w:pStyle w:val="Normalintable"/>
            </w:pPr>
            <w:r>
              <w:t>Flat 4</w:t>
            </w:r>
          </w:p>
          <w:p w14:paraId="33A8F3E4" w14:textId="77777777" w:rsidR="00FA54AA" w:rsidRDefault="00FA54AA" w:rsidP="00FA54AA">
            <w:pPr>
              <w:pStyle w:val="Normalintable"/>
            </w:pPr>
            <w:r>
              <w:t>1 Robert Parker Road</w:t>
            </w:r>
          </w:p>
          <w:p w14:paraId="73A14838" w14:textId="77777777" w:rsidR="00FA54AA" w:rsidRDefault="00FA54AA" w:rsidP="00FA54AA">
            <w:pPr>
              <w:pStyle w:val="Normalintable"/>
            </w:pPr>
            <w:r>
              <w:t>READING</w:t>
            </w:r>
          </w:p>
          <w:p w14:paraId="0D5C76BF" w14:textId="77777777" w:rsidR="00FA54AA" w:rsidRDefault="00FA54AA" w:rsidP="00FA54AA">
            <w:pPr>
              <w:pStyle w:val="Normalintable"/>
            </w:pPr>
            <w:r>
              <w:t>Berkshire</w:t>
            </w:r>
          </w:p>
          <w:p w14:paraId="662B3455" w14:textId="2F442E2B" w:rsidR="00223B78" w:rsidRDefault="00FA54AA" w:rsidP="00FA54AA">
            <w:pPr>
              <w:pStyle w:val="Normalintable"/>
            </w:pPr>
            <w:r>
              <w:t>RG1 3FJ</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22A2E940" w:rsidR="00223B78" w:rsidRDefault="00FA54AA">
            <w:pPr>
              <w:pStyle w:val="Normalintable"/>
            </w:pPr>
            <w:r>
              <w:t>2 Bedroom Flat</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6C99BDB2" w:rsidR="00223B78" w:rsidRDefault="00A84379">
            <w:pPr>
              <w:pStyle w:val="Normalintable"/>
            </w:pPr>
            <w:r>
              <w:t>£</w:t>
            </w:r>
            <w:r w:rsidR="00FA54AA">
              <w:t>320,000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56BC4AF0" w14:textId="77777777" w:rsidR="00FA54AA" w:rsidRDefault="00FA54AA">
            <w:pPr>
              <w:pStyle w:val="Normalintable"/>
            </w:pPr>
          </w:p>
          <w:p w14:paraId="44A7D156" w14:textId="22CE47C9" w:rsidR="00223B78" w:rsidRDefault="00A84379">
            <w:pPr>
              <w:pStyle w:val="Normalintable"/>
            </w:pPr>
            <w:r>
              <w:t>If you buy a</w:t>
            </w:r>
            <w:r w:rsidR="00FA54AA">
              <w:t xml:space="preserve"> 50</w:t>
            </w:r>
            <w:r>
              <w:t>% share, the share purchase price will be £</w:t>
            </w:r>
            <w:r w:rsidR="00FA54AA">
              <w:t xml:space="preserve">160,000 </w:t>
            </w:r>
            <w:r>
              <w:t>and the rent will be £</w:t>
            </w:r>
            <w:r w:rsidR="00FA54AA">
              <w:t>294.56</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16C7F99D" w:rsidR="00223B78" w:rsidRDefault="00A84379">
                  <w:pPr>
                    <w:pStyle w:val="Normalintable"/>
                  </w:pPr>
                  <w:r>
                    <w:t>£</w:t>
                  </w:r>
                  <w:r w:rsidR="00FA54AA">
                    <w:t>192,000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7689828" w:rsidR="00223B78" w:rsidRDefault="00A84379">
                  <w:pPr>
                    <w:pStyle w:val="Normalintable"/>
                  </w:pPr>
                  <w:r>
                    <w:t>£</w:t>
                  </w:r>
                  <w:r w:rsidR="00FA54AA">
                    <w:t>235.65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59B6E462" w:rsidR="00223B78" w:rsidRDefault="00A84379">
                  <w:pPr>
                    <w:pStyle w:val="Normalintable"/>
                  </w:pPr>
                  <w:r>
                    <w:t>£</w:t>
                  </w:r>
                  <w:r w:rsidR="00FA54AA">
                    <w:t>224,000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7A63EF59" w:rsidR="00223B78" w:rsidRDefault="00A84379">
                  <w:pPr>
                    <w:pStyle w:val="Normalintable"/>
                  </w:pPr>
                  <w:r>
                    <w:t>£</w:t>
                  </w:r>
                  <w:r w:rsidR="00FA54AA">
                    <w:t>176.74</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052B35E6" w:rsidR="00223B78" w:rsidRDefault="00A84379">
                  <w:pPr>
                    <w:pStyle w:val="Normalintable"/>
                  </w:pPr>
                  <w:r>
                    <w:t>£</w:t>
                  </w:r>
                  <w:r w:rsidR="00FA54AA">
                    <w:t>240,000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052CE5D8" w:rsidR="00223B78" w:rsidRDefault="00A84379">
                  <w:pPr>
                    <w:pStyle w:val="Normalintable"/>
                  </w:pPr>
                  <w:r>
                    <w:t>£</w:t>
                  </w:r>
                  <w:r w:rsidR="00FA54AA">
                    <w:t>147.28</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6E35D86C" w:rsidR="00223B78" w:rsidRDefault="00A84379">
            <w:pPr>
              <w:pStyle w:val="Normalintable"/>
            </w:pPr>
            <w:r>
              <w:t>Your annual rent is calculated as</w:t>
            </w:r>
            <w:r w:rsidR="00FA54AA">
              <w:t xml:space="preserve"> 2.21</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3811C0A6"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4EFB708B" w:rsidR="00223B78" w:rsidRDefault="00A84379">
            <w:pPr>
              <w:pStyle w:val="Normalintable"/>
              <w:tabs>
                <w:tab w:val="left" w:pos="2732"/>
              </w:tabs>
            </w:pPr>
            <w:r>
              <w:t>Service charge</w:t>
            </w:r>
            <w:r>
              <w:tab/>
              <w:t>£</w:t>
            </w:r>
            <w:r w:rsidR="00FA54AA">
              <w:t>115.68</w:t>
            </w:r>
          </w:p>
          <w:p w14:paraId="2E094B40" w14:textId="04C8CE6F" w:rsidR="00223B78" w:rsidRDefault="00A84379">
            <w:pPr>
              <w:pStyle w:val="Normalintable"/>
              <w:tabs>
                <w:tab w:val="left" w:pos="2732"/>
              </w:tabs>
            </w:pPr>
            <w:r>
              <w:t>Buildings insurance</w:t>
            </w:r>
            <w:r>
              <w:tab/>
              <w:t>£</w:t>
            </w:r>
            <w:r w:rsidR="00FA54AA">
              <w:t>5.83</w:t>
            </w:r>
          </w:p>
          <w:p w14:paraId="359894F7" w14:textId="55C6D7C8" w:rsidR="00223B78" w:rsidRDefault="00A84379">
            <w:pPr>
              <w:pStyle w:val="Normalintable"/>
              <w:tabs>
                <w:tab w:val="left" w:pos="2732"/>
              </w:tabs>
            </w:pPr>
            <w:r>
              <w:t>Management fee</w:t>
            </w:r>
            <w:r>
              <w:tab/>
              <w:t>£</w:t>
            </w:r>
            <w:r w:rsidR="00FA54AA">
              <w:t>3.75</w:t>
            </w:r>
          </w:p>
          <w:p w14:paraId="094F0D84" w14:textId="77777777" w:rsidR="00223B78" w:rsidRDefault="00223B78">
            <w:pPr>
              <w:pStyle w:val="Normalintable"/>
              <w:tabs>
                <w:tab w:val="left" w:pos="2732"/>
              </w:tabs>
            </w:pPr>
          </w:p>
          <w:p w14:paraId="017803A0" w14:textId="7FC90D1F" w:rsidR="00223B78" w:rsidRDefault="00A84379">
            <w:pPr>
              <w:pStyle w:val="Normalintable"/>
              <w:tabs>
                <w:tab w:val="left" w:pos="2732"/>
              </w:tabs>
              <w:rPr>
                <w:shd w:val="clear" w:color="auto" w:fill="FFFF00"/>
              </w:rPr>
            </w:pPr>
            <w:r>
              <w:t xml:space="preserve">Total monthly payment </w:t>
            </w:r>
            <w:r>
              <w:rPr>
                <w:b/>
                <w:bCs/>
              </w:rPr>
              <w:t>excluding rent</w:t>
            </w:r>
            <w:r>
              <w:tab/>
              <w:t>£</w:t>
            </w:r>
            <w:r w:rsidR="00FA54AA">
              <w:t>125.26</w:t>
            </w:r>
          </w:p>
          <w:p w14:paraId="38C63AA6" w14:textId="56718378" w:rsidR="006C1CCF" w:rsidRDefault="006C1CCF" w:rsidP="00FA54AA">
            <w:pPr>
              <w:pStyle w:val="Normalintable"/>
              <w:tabs>
                <w:tab w:val="left" w:pos="2732"/>
              </w:tabs>
            </w:pP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55D5917F" w14:textId="77777777" w:rsidR="00223B78" w:rsidRDefault="00A84379">
            <w:pPr>
              <w:pStyle w:val="Normalintable"/>
            </w:pPr>
            <w:r>
              <w:rPr>
                <w:i/>
                <w:iCs/>
                <w:shd w:val="clear" w:color="auto" w:fill="FFFF00"/>
              </w:rPr>
              <w:t>Delete the following statement if local connection does not apply.</w:t>
            </w:r>
          </w:p>
          <w:p w14:paraId="7D3B9D95" w14:textId="77777777" w:rsidR="00223B78" w:rsidRDefault="00A84379">
            <w:pPr>
              <w:pStyle w:val="Normalintable"/>
            </w:pPr>
            <w:r>
              <w:t xml:space="preserve">Also, you must have a local connection to </w:t>
            </w:r>
            <w:r>
              <w:rPr>
                <w:i/>
                <w:iCs/>
                <w:u w:val="single"/>
                <w:shd w:val="clear" w:color="auto" w:fill="FFFF00"/>
              </w:rPr>
              <w:t xml:space="preserve">enter the local </w:t>
            </w:r>
            <w:proofErr w:type="gramStart"/>
            <w:r>
              <w:rPr>
                <w:i/>
                <w:iCs/>
                <w:u w:val="single"/>
                <w:shd w:val="clear" w:color="auto" w:fill="FFFF00"/>
              </w:rPr>
              <w:t>authority</w:t>
            </w:r>
            <w:proofErr w:type="gramEnd"/>
            <w:r>
              <w:rPr>
                <w:i/>
                <w:iCs/>
                <w:u w:val="single"/>
                <w:shd w:val="clear" w:color="auto" w:fill="FFFF00"/>
              </w:rPr>
              <w:t xml:space="preserve"> name</w:t>
            </w:r>
            <w:r>
              <w:t xml:space="preserve"> either through residency, work or family.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3A079A04" w:rsidR="00223B78" w:rsidRDefault="00A84379" w:rsidP="009264AC">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50AC53AF" w:rsidR="00223B78" w:rsidRDefault="009264AC" w:rsidP="00B627A2">
            <w:pPr>
              <w:pStyle w:val="Normalintable"/>
            </w:pPr>
            <w:r>
              <w:t>Shared Ownership Flat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95CEA0" w14:textId="77777777" w:rsidR="00223B78" w:rsidRDefault="00A84379">
            <w:pPr>
              <w:pStyle w:val="Normalintable"/>
            </w:pPr>
            <w:r>
              <w:rPr>
                <w:i/>
                <w:iCs/>
                <w:shd w:val="clear" w:color="auto" w:fill="FFFF00"/>
              </w:rPr>
              <w:t>Enter the length of the lease term. If it's a resale, enter the number of years left on the lease.</w:t>
            </w:r>
          </w:p>
          <w:p w14:paraId="7024A0BF" w14:textId="77777777" w:rsidR="00223B78" w:rsidRDefault="00A84379">
            <w:pPr>
              <w:pStyle w:val="Normalintable"/>
            </w:pPr>
            <w:r>
              <w:rPr>
                <w:shd w:val="clear" w:color="auto" w:fill="FFFF00"/>
              </w:rPr>
              <w:t>___</w:t>
            </w:r>
            <w:r>
              <w:t xml:space="preserve"> 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6508FB33"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FA54AA" w:rsidRPr="002A0564">
              <w:t>(plus 0.5%)</w:t>
            </w:r>
          </w:p>
          <w:p w14:paraId="03CBC855" w14:textId="77777777" w:rsidR="00DA404B" w:rsidRDefault="00DA404B" w:rsidP="00DA404B">
            <w:pPr>
              <w:pStyle w:val="Normalintable"/>
            </w:pPr>
          </w:p>
          <w:p w14:paraId="3BD127A4" w14:textId="77777777"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B4935D" w14:textId="77777777" w:rsidR="009264AC" w:rsidRDefault="009264AC" w:rsidP="009264AC">
            <w:pPr>
              <w:pStyle w:val="Normalintable"/>
            </w:pPr>
            <w:r>
              <w:t>At 100% ownership, the leasehold title remains in your name but your shared ownership obligations fall away.</w:t>
            </w: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04EE41" w14:textId="612180BE" w:rsidR="00FA54AA" w:rsidRDefault="00FA54AA" w:rsidP="00B627A2">
            <w:pPr>
              <w:pStyle w:val="Normalintable"/>
            </w:pPr>
            <w:r>
              <w:t>Stonewater LTD</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lastRenderedPageBreak/>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6C1CCF"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6C1CCF"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00831149">
    <w:abstractNumId w:val="5"/>
  </w:num>
  <w:num w:numId="2" w16cid:durableId="1665087968">
    <w:abstractNumId w:val="4"/>
  </w:num>
  <w:num w:numId="3" w16cid:durableId="1488016866">
    <w:abstractNumId w:val="0"/>
  </w:num>
  <w:num w:numId="4" w16cid:durableId="2039356447">
    <w:abstractNumId w:val="1"/>
  </w:num>
  <w:num w:numId="5" w16cid:durableId="419911335">
    <w:abstractNumId w:val="3"/>
  </w:num>
  <w:num w:numId="6" w16cid:durableId="1925215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274250"/>
    <w:rsid w:val="003771AA"/>
    <w:rsid w:val="003B105A"/>
    <w:rsid w:val="0041046F"/>
    <w:rsid w:val="006C1CCF"/>
    <w:rsid w:val="00891552"/>
    <w:rsid w:val="008A52B5"/>
    <w:rsid w:val="009264AC"/>
    <w:rsid w:val="00A84379"/>
    <w:rsid w:val="00B15295"/>
    <w:rsid w:val="00B627A2"/>
    <w:rsid w:val="00BC4BD3"/>
    <w:rsid w:val="00C22FE3"/>
    <w:rsid w:val="00DA404B"/>
    <w:rsid w:val="00FA54AA"/>
    <w:rsid w:val="00FC4B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32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Lilia Aliane</cp:lastModifiedBy>
  <cp:revision>3</cp:revision>
  <cp:lastPrinted>2022-07-24T17:43:00Z</cp:lastPrinted>
  <dcterms:created xsi:type="dcterms:W3CDTF">2025-02-12T10:59:00Z</dcterms:created>
  <dcterms:modified xsi:type="dcterms:W3CDTF">2025-02-18T15:44:00Z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