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1E12EDF" w14:textId="77777777" w:rsidR="00AB29ED" w:rsidRDefault="00AB29ED" w:rsidP="00AB29ED">
            <w:pPr>
              <w:pStyle w:val="Normalintable"/>
            </w:pPr>
            <w:r>
              <w:t>8 Stuart Place</w:t>
            </w:r>
          </w:p>
          <w:p w14:paraId="76CFEEDC" w14:textId="77777777" w:rsidR="00AB29ED" w:rsidRDefault="00AB29ED" w:rsidP="00AB29ED">
            <w:pPr>
              <w:pStyle w:val="Normalintable"/>
            </w:pPr>
            <w:r>
              <w:t>Alcester</w:t>
            </w:r>
          </w:p>
          <w:p w14:paraId="220B6390" w14:textId="77777777" w:rsidR="00AB29ED" w:rsidRDefault="00AB29ED" w:rsidP="00AB29ED">
            <w:pPr>
              <w:pStyle w:val="Normalintable"/>
            </w:pPr>
            <w:r>
              <w:t>Warwickshire</w:t>
            </w:r>
          </w:p>
          <w:p w14:paraId="662B3455" w14:textId="29F745AF" w:rsidR="00223B78" w:rsidRDefault="00AB29ED" w:rsidP="00AB29ED">
            <w:pPr>
              <w:pStyle w:val="Normalintable"/>
            </w:pPr>
            <w:r>
              <w:t>B49 5FL</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57F4BCA3" w:rsidR="00223B78" w:rsidRDefault="00AB29ED">
            <w:pPr>
              <w:pStyle w:val="Normalintable"/>
            </w:pPr>
            <w:r>
              <w:t>2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6D159CD" w:rsidR="00223B78" w:rsidRDefault="00A84379">
            <w:pPr>
              <w:pStyle w:val="Normalintable"/>
            </w:pPr>
            <w:r>
              <w:t>£</w:t>
            </w:r>
            <w:r w:rsidR="00AB29ED">
              <w:t>265,000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15C8CA67" w14:textId="77777777" w:rsidR="00AB29ED" w:rsidRDefault="00AB29ED">
            <w:pPr>
              <w:pStyle w:val="Normalintable"/>
            </w:pPr>
          </w:p>
          <w:p w14:paraId="44A7D156" w14:textId="1FD1D4AD" w:rsidR="00223B78" w:rsidRDefault="00A84379">
            <w:pPr>
              <w:pStyle w:val="Normalintable"/>
            </w:pPr>
            <w:r>
              <w:t xml:space="preserve">If you buy a </w:t>
            </w:r>
            <w:r w:rsidR="00AB29ED">
              <w:t>60</w:t>
            </w:r>
            <w:r>
              <w:t>% share, the share purchase price will be £</w:t>
            </w:r>
            <w:r w:rsidR="00AB29ED">
              <w:t>159,000</w:t>
            </w:r>
            <w:r>
              <w:t xml:space="preserve"> and the rent will be £</w:t>
            </w:r>
            <w:r w:rsidR="00AB29ED">
              <w:t xml:space="preserve">265.75 </w:t>
            </w:r>
            <w:r>
              <w:t xml:space="preserve">a month. </w:t>
            </w:r>
          </w:p>
          <w:p w14:paraId="2115DDF0" w14:textId="77777777" w:rsidR="004E5A94" w:rsidRDefault="004E5A94">
            <w:pPr>
              <w:pStyle w:val="Normalintable"/>
            </w:pPr>
          </w:p>
          <w:p w14:paraId="305EB7BC" w14:textId="069E87CA" w:rsidR="004E5A94" w:rsidRDefault="004E5A94" w:rsidP="004E5A94">
            <w:pPr>
              <w:pStyle w:val="Normalintable"/>
            </w:pPr>
            <w:r>
              <w:t xml:space="preserve">If you buy a </w:t>
            </w:r>
            <w:r w:rsidR="00AB29ED">
              <w:t>60</w:t>
            </w:r>
            <w:r>
              <w:t>% share, the share purchase price will be £</w:t>
            </w:r>
            <w:r w:rsidR="00AB29ED">
              <w:t>159,000</w:t>
            </w:r>
            <w:r>
              <w:t xml:space="preserve"> and the rent will be £</w:t>
            </w:r>
            <w:r w:rsidR="00AB29ED">
              <w:t xml:space="preserve">274.25 </w:t>
            </w:r>
            <w:r>
              <w:t xml:space="preserve">a month from 1 April 2025. </w:t>
            </w:r>
          </w:p>
          <w:p w14:paraId="38D0767F" w14:textId="77777777" w:rsidR="004E5A94" w:rsidRDefault="004E5A94">
            <w:pPr>
              <w:pStyle w:val="Normalintable"/>
            </w:pP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695EE953" w:rsidR="00223B78" w:rsidRDefault="00A84379">
                  <w:pPr>
                    <w:pStyle w:val="Normalintable"/>
                  </w:pPr>
                  <w:r>
                    <w:t>£</w:t>
                  </w:r>
                  <w:r w:rsidR="00AB29ED">
                    <w:t>185,500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084ADCA" w:rsidR="00223B78" w:rsidRDefault="00A84379">
                  <w:pPr>
                    <w:pStyle w:val="Normalintable"/>
                  </w:pPr>
                  <w:r>
                    <w:t>£</w:t>
                  </w:r>
                  <w:r w:rsidR="00AB29ED">
                    <w:t>199.31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8E7EA0C" w:rsidR="00223B78" w:rsidRDefault="00A84379">
                  <w:pPr>
                    <w:pStyle w:val="Normalintable"/>
                  </w:pPr>
                  <w:r>
                    <w:t>£</w:t>
                  </w:r>
                  <w:r w:rsidR="00AB29ED">
                    <w:t>198,750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E159505" w:rsidR="00223B78" w:rsidRDefault="00A84379">
                  <w:pPr>
                    <w:pStyle w:val="Normalintable"/>
                  </w:pPr>
                  <w:r>
                    <w:t>£</w:t>
                  </w:r>
                  <w:r w:rsidR="00AB29ED">
                    <w:t>166.09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3B7D5696" w:rsidR="00223B78" w:rsidRDefault="00A84379">
            <w:pPr>
              <w:pStyle w:val="Normalintable"/>
            </w:pPr>
            <w:r>
              <w:t xml:space="preserve">Your annual rent is calculated as </w:t>
            </w:r>
            <w:r w:rsidR="00AB29ED">
              <w:t>3.01</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1E674BE1"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A522033" w:rsidR="00223B78" w:rsidRDefault="00A84379">
            <w:pPr>
              <w:pStyle w:val="Normalintable"/>
              <w:tabs>
                <w:tab w:val="left" w:pos="2732"/>
              </w:tabs>
            </w:pPr>
            <w:r>
              <w:t>Service charge</w:t>
            </w:r>
            <w:r>
              <w:tab/>
              <w:t>£</w:t>
            </w:r>
            <w:r w:rsidR="00AB29ED">
              <w:t>23.69</w:t>
            </w:r>
          </w:p>
          <w:p w14:paraId="094F0D84" w14:textId="77777777" w:rsidR="00223B78" w:rsidRDefault="00223B78">
            <w:pPr>
              <w:pStyle w:val="Normalintable"/>
              <w:tabs>
                <w:tab w:val="left" w:pos="2732"/>
              </w:tabs>
            </w:pPr>
          </w:p>
          <w:p w14:paraId="40ADE228" w14:textId="5C3DB949" w:rsidR="00223B78" w:rsidRDefault="00A84379">
            <w:pPr>
              <w:pStyle w:val="Normalintable"/>
              <w:tabs>
                <w:tab w:val="left" w:pos="2732"/>
              </w:tabs>
              <w:rPr>
                <w:shd w:val="clear" w:color="auto" w:fill="FFFF00"/>
              </w:rPr>
            </w:pPr>
            <w:r>
              <w:t xml:space="preserve">Total monthly payment </w:t>
            </w:r>
            <w:r>
              <w:rPr>
                <w:b/>
                <w:bCs/>
              </w:rPr>
              <w:t>excluding rent</w:t>
            </w:r>
            <w:r>
              <w:tab/>
              <w:t>£</w:t>
            </w:r>
            <w:r w:rsidR="00AB29ED">
              <w:t>23.69</w:t>
            </w:r>
          </w:p>
          <w:p w14:paraId="046F4C29" w14:textId="77777777" w:rsidR="004E5A94" w:rsidRDefault="004E5A94">
            <w:pPr>
              <w:pStyle w:val="Normalintable"/>
              <w:tabs>
                <w:tab w:val="left" w:pos="2732"/>
              </w:tabs>
            </w:pPr>
          </w:p>
          <w:p w14:paraId="3CC9744C" w14:textId="77777777" w:rsidR="004E5A94" w:rsidRDefault="004E5A94" w:rsidP="004E5A94">
            <w:pPr>
              <w:pStyle w:val="Normalintable"/>
              <w:tabs>
                <w:tab w:val="left" w:pos="2732"/>
              </w:tabs>
            </w:pPr>
            <w:r>
              <w:t>As of the 1 April 2025, the charges will be:</w:t>
            </w:r>
          </w:p>
          <w:p w14:paraId="177F5251" w14:textId="77777777" w:rsidR="004E5A94" w:rsidRDefault="004E5A94" w:rsidP="004E5A94">
            <w:pPr>
              <w:pStyle w:val="Normalintable"/>
              <w:tabs>
                <w:tab w:val="left" w:pos="2732"/>
              </w:tabs>
            </w:pPr>
          </w:p>
          <w:p w14:paraId="01BA4B74" w14:textId="77777777" w:rsidR="00AB29ED" w:rsidRDefault="00AB29ED" w:rsidP="004E5A94">
            <w:pPr>
              <w:pStyle w:val="Normalintable"/>
              <w:tabs>
                <w:tab w:val="left" w:pos="2732"/>
              </w:tabs>
            </w:pPr>
            <w:r w:rsidRPr="00AB29ED">
              <w:t>Major Repair Provision: 2.73</w:t>
            </w:r>
            <w:r w:rsidRPr="00AB29ED">
              <w:t xml:space="preserve"> </w:t>
            </w:r>
          </w:p>
          <w:p w14:paraId="6B5DB1E3" w14:textId="22B12A8E" w:rsidR="004E5A94" w:rsidRDefault="004E5A94" w:rsidP="004E5A94">
            <w:pPr>
              <w:pStyle w:val="Normalintable"/>
              <w:tabs>
                <w:tab w:val="left" w:pos="2732"/>
              </w:tabs>
            </w:pPr>
            <w:r>
              <w:lastRenderedPageBreak/>
              <w:t>Buildings insurance</w:t>
            </w:r>
            <w:r>
              <w:tab/>
              <w:t>£</w:t>
            </w:r>
            <w:r w:rsidR="00AB29ED">
              <w:t>9.16</w:t>
            </w:r>
          </w:p>
          <w:p w14:paraId="047E320D" w14:textId="4E6418B8" w:rsidR="004E5A94" w:rsidRDefault="004E5A94" w:rsidP="004E5A94">
            <w:pPr>
              <w:pStyle w:val="Normalintable"/>
              <w:tabs>
                <w:tab w:val="left" w:pos="2732"/>
              </w:tabs>
            </w:pPr>
            <w:r>
              <w:t>Management fee</w:t>
            </w:r>
            <w:r>
              <w:tab/>
              <w:t>£</w:t>
            </w:r>
            <w:r w:rsidR="00AB29ED">
              <w:t>3.50</w:t>
            </w:r>
          </w:p>
          <w:p w14:paraId="1CD33D26" w14:textId="77777777" w:rsidR="004E5A94" w:rsidRDefault="004E5A94" w:rsidP="004E5A94">
            <w:pPr>
              <w:pStyle w:val="Normalintable"/>
              <w:tabs>
                <w:tab w:val="left" w:pos="2732"/>
              </w:tabs>
            </w:pPr>
          </w:p>
          <w:p w14:paraId="6EDDA043" w14:textId="06982CDD" w:rsidR="004E5A94" w:rsidRDefault="004E5A94" w:rsidP="004E5A94">
            <w:pPr>
              <w:pStyle w:val="Normalintable"/>
              <w:tabs>
                <w:tab w:val="left" w:pos="2732"/>
              </w:tabs>
              <w:rPr>
                <w:shd w:val="clear" w:color="auto" w:fill="FFFF00"/>
              </w:rPr>
            </w:pPr>
            <w:r>
              <w:t xml:space="preserve">Total monthly payment </w:t>
            </w:r>
            <w:r>
              <w:rPr>
                <w:b/>
                <w:bCs/>
              </w:rPr>
              <w:t>excluding rent</w:t>
            </w:r>
            <w:r>
              <w:tab/>
              <w:t>£</w:t>
            </w:r>
            <w:r w:rsidR="00AB29ED">
              <w:t>15.39</w:t>
            </w:r>
          </w:p>
          <w:p w14:paraId="38C63AA6" w14:textId="77777777" w:rsidR="004E5A94" w:rsidRDefault="004E5A94">
            <w:pPr>
              <w:pStyle w:val="Normalintable"/>
              <w:tabs>
                <w:tab w:val="left" w:pos="2732"/>
              </w:tabs>
            </w:pP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7E1281E5" w14:textId="77777777" w:rsidR="00AE40FC" w:rsidRDefault="00AE40FC">
            <w:pPr>
              <w:pStyle w:val="Normalintable"/>
            </w:pPr>
          </w:p>
          <w:p w14:paraId="7D3B9D95" w14:textId="46B08CB3" w:rsidR="00223B78" w:rsidRDefault="00A84379">
            <w:pPr>
              <w:pStyle w:val="Normalintable"/>
            </w:pPr>
            <w:r>
              <w:t>Also, you must have a local connection to</w:t>
            </w:r>
            <w:r w:rsidR="00AE40FC">
              <w:t xml:space="preserve"> P</w:t>
            </w:r>
            <w:r w:rsidR="00AE40FC" w:rsidRPr="00AE40FC">
              <w:t xml:space="preserve">arish </w:t>
            </w:r>
            <w:r>
              <w:t xml:space="preserve">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6A665AAC" w:rsidR="00223B78" w:rsidRDefault="00AE40FC">
            <w:pPr>
              <w:pStyle w:val="Normalintable"/>
            </w:pPr>
            <w:r>
              <w:t xml:space="preserve">124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7582F738"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for the previous 12 months</w:t>
            </w:r>
          </w:p>
          <w:p w14:paraId="5B7B14C7" w14:textId="6FF09006" w:rsidR="00AE40FC" w:rsidRDefault="00AE40FC" w:rsidP="00DA404B">
            <w:pPr>
              <w:pStyle w:val="Normalintable"/>
            </w:pPr>
            <w:r w:rsidRPr="002A0564">
              <w:t>(plus 0.5%)</w:t>
            </w:r>
            <w:r>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C7CAC9" w14:textId="77777777" w:rsidR="00AE40FC" w:rsidRDefault="00AE40FC" w:rsidP="00AE40FC">
            <w:pPr>
              <w:spacing w:before="0" w:after="0"/>
              <w:jc w:val="both"/>
              <w:rPr>
                <w:color w:val="000000"/>
                <w:sz w:val="22"/>
                <w:szCs w:val="22"/>
              </w:rPr>
            </w:pPr>
            <w:r>
              <w:rPr>
                <w:color w:val="000000"/>
                <w:sz w:val="22"/>
                <w:szCs w:val="22"/>
              </w:rPr>
              <w:t>Stonewater LTD</w:t>
            </w:r>
          </w:p>
          <w:p w14:paraId="085F02BF" w14:textId="768EC927" w:rsidR="00B627A2" w:rsidRDefault="00B627A2" w:rsidP="00AE40FC">
            <w:pPr>
              <w:spacing w:before="0" w:after="0"/>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4E5A9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5516055">
    <w:abstractNumId w:val="5"/>
  </w:num>
  <w:num w:numId="2" w16cid:durableId="1650591517">
    <w:abstractNumId w:val="4"/>
  </w:num>
  <w:num w:numId="3" w16cid:durableId="432483805">
    <w:abstractNumId w:val="0"/>
  </w:num>
  <w:num w:numId="4" w16cid:durableId="1311790690">
    <w:abstractNumId w:val="1"/>
  </w:num>
  <w:num w:numId="5" w16cid:durableId="307633275">
    <w:abstractNumId w:val="3"/>
  </w:num>
  <w:num w:numId="6" w16cid:durableId="140734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74250"/>
    <w:rsid w:val="003771AA"/>
    <w:rsid w:val="0041046F"/>
    <w:rsid w:val="004E5A94"/>
    <w:rsid w:val="005C0DE5"/>
    <w:rsid w:val="007C1BCF"/>
    <w:rsid w:val="00891552"/>
    <w:rsid w:val="008D5AAA"/>
    <w:rsid w:val="00A84379"/>
    <w:rsid w:val="00AB29ED"/>
    <w:rsid w:val="00AE40FC"/>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2025-02-12T11:00:00Z</dcterms:created>
  <dcterms:modified xsi:type="dcterms:W3CDTF">2025-03-12T13:22:00Z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