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92FDA53" w14:textId="77777777" w:rsidR="00F5688F" w:rsidRPr="00F5688F" w:rsidRDefault="00F5688F" w:rsidP="00F5688F">
            <w:pPr>
              <w:pStyle w:val="Normalintable"/>
              <w:rPr>
                <w:i/>
                <w:iCs/>
                <w:shd w:val="clear" w:color="auto" w:fill="FFFF00"/>
              </w:rPr>
            </w:pPr>
            <w:r w:rsidRPr="00F5688F">
              <w:rPr>
                <w:i/>
                <w:iCs/>
                <w:shd w:val="clear" w:color="auto" w:fill="FFFF00"/>
              </w:rPr>
              <w:t>10 Spire View</w:t>
            </w:r>
          </w:p>
          <w:p w14:paraId="0BD74A2B" w14:textId="77777777" w:rsidR="00F5688F" w:rsidRPr="00F5688F" w:rsidRDefault="00F5688F" w:rsidP="00F5688F">
            <w:pPr>
              <w:pStyle w:val="Normalintable"/>
              <w:rPr>
                <w:i/>
                <w:iCs/>
                <w:shd w:val="clear" w:color="auto" w:fill="FFFF00"/>
              </w:rPr>
            </w:pPr>
            <w:r w:rsidRPr="00F5688F">
              <w:rPr>
                <w:i/>
                <w:iCs/>
                <w:shd w:val="clear" w:color="auto" w:fill="FFFF00"/>
              </w:rPr>
              <w:t>CIRENCESTER</w:t>
            </w:r>
          </w:p>
          <w:p w14:paraId="5D4506F2" w14:textId="77777777" w:rsidR="00F5688F" w:rsidRPr="00F5688F" w:rsidRDefault="00F5688F" w:rsidP="00F5688F">
            <w:pPr>
              <w:pStyle w:val="Normalintable"/>
              <w:rPr>
                <w:i/>
                <w:iCs/>
                <w:shd w:val="clear" w:color="auto" w:fill="FFFF00"/>
              </w:rPr>
            </w:pPr>
            <w:r w:rsidRPr="00F5688F">
              <w:rPr>
                <w:i/>
                <w:iCs/>
                <w:shd w:val="clear" w:color="auto" w:fill="FFFF00"/>
              </w:rPr>
              <w:t>Gloucestershire</w:t>
            </w:r>
          </w:p>
          <w:p w14:paraId="662B3455" w14:textId="3C285C03" w:rsidR="00223B78" w:rsidRDefault="00F5688F" w:rsidP="00F5688F">
            <w:pPr>
              <w:pStyle w:val="Normalintable"/>
            </w:pPr>
            <w:r w:rsidRPr="00F5688F">
              <w:rPr>
                <w:i/>
                <w:iCs/>
                <w:shd w:val="clear" w:color="auto" w:fill="FFFF00"/>
              </w:rPr>
              <w:t>GL7 1WP</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E4B570D" w14:textId="6A58507E" w:rsidR="00223B78" w:rsidRDefault="00F5688F">
            <w:pPr>
              <w:pStyle w:val="Normalintable"/>
            </w:pPr>
            <w:r>
              <w:rPr>
                <w:i/>
                <w:iCs/>
                <w:shd w:val="clear" w:color="auto" w:fill="FFFF00"/>
              </w:rPr>
              <w:t xml:space="preserve">2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25EE67" w14:textId="637736A1" w:rsidR="00223B78" w:rsidRDefault="00A84379">
            <w:pPr>
              <w:pStyle w:val="Normalintable"/>
            </w:pPr>
            <w:r>
              <w:t>£</w:t>
            </w:r>
            <w:r w:rsidR="00F5688F">
              <w:t>130,000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552F220A" w:rsidR="00223B78" w:rsidRDefault="00A84379">
            <w:pPr>
              <w:pStyle w:val="Normalintable"/>
            </w:pPr>
            <w:r>
              <w:t xml:space="preserve">If you buy a </w:t>
            </w:r>
            <w:r w:rsidR="00F5688F">
              <w:t>40</w:t>
            </w:r>
            <w:r>
              <w:t xml:space="preserve">% share, the share purchase price will be </w:t>
            </w:r>
            <w:r w:rsidR="00F5688F">
              <w:t xml:space="preserve">£130,000 </w:t>
            </w:r>
            <w:r>
              <w:t>and the rent will be £</w:t>
            </w:r>
            <w:r w:rsidR="00F5688F">
              <w:t>412.31</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7F25"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8DAC"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736B"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CFC6"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4D34" w14:textId="3790DAFB" w:rsidR="00223B78" w:rsidRDefault="00A84379">
                  <w:pPr>
                    <w:pStyle w:val="Normalintable"/>
                  </w:pPr>
                  <w:r>
                    <w:t>£</w:t>
                  </w:r>
                  <w:r w:rsidR="00F5688F">
                    <w:t>130,000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85AD" w14:textId="322A44AE" w:rsidR="00223B78" w:rsidRDefault="00F5688F">
                  <w:pPr>
                    <w:pStyle w:val="Normalintable"/>
                  </w:pPr>
                  <w:r>
                    <w:t>£412.31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72A" w14:textId="5EF91940" w:rsidR="00223B78" w:rsidRDefault="00A84379">
                  <w:pPr>
                    <w:pStyle w:val="Normalintable"/>
                  </w:pPr>
                  <w:r>
                    <w:t>£</w:t>
                  </w:r>
                  <w:r w:rsidR="00F5688F">
                    <w:t>162,500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43EC" w14:textId="04AA5251" w:rsidR="00223B78" w:rsidRDefault="00A84379">
                  <w:pPr>
                    <w:pStyle w:val="Normalintable"/>
                  </w:pPr>
                  <w:r>
                    <w:t>£</w:t>
                  </w:r>
                  <w:r w:rsidR="00F5688F">
                    <w:t>343.59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FE6F" w14:textId="209F0A05" w:rsidR="00223B78" w:rsidRDefault="00F5688F">
                  <w:pPr>
                    <w:pStyle w:val="Normalintable"/>
                  </w:pPr>
                  <w:r>
                    <w:t>£195,000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99EE" w14:textId="67BEAC9F" w:rsidR="00223B78" w:rsidRDefault="00A84379">
                  <w:pPr>
                    <w:pStyle w:val="Normalintable"/>
                  </w:pPr>
                  <w:r>
                    <w:t>£</w:t>
                  </w:r>
                  <w:r w:rsidR="00F5688F">
                    <w:t>274.87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9988" w14:textId="5B3B264A" w:rsidR="00223B78" w:rsidRDefault="00F5688F">
                  <w:pPr>
                    <w:pStyle w:val="Normalintable"/>
                  </w:pPr>
                  <w:r>
                    <w:t>£227,500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F3D6" w14:textId="3D6F9684" w:rsidR="00223B78" w:rsidRDefault="00A84379">
                  <w:pPr>
                    <w:pStyle w:val="Normalintable"/>
                  </w:pPr>
                  <w:r>
                    <w:t>£</w:t>
                  </w:r>
                  <w:r w:rsidR="00F5688F">
                    <w:t>206.16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2913" w14:textId="322F219C" w:rsidR="00223B78" w:rsidRDefault="00F5688F">
                  <w:pPr>
                    <w:pStyle w:val="Normalintable"/>
                  </w:pPr>
                  <w:r>
                    <w:t>£243,750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A78D" w14:textId="2944EC1E" w:rsidR="00223B78" w:rsidRDefault="00F5688F">
                  <w:pPr>
                    <w:pStyle w:val="Normalintable"/>
                  </w:pPr>
                  <w:r>
                    <w:t>£171.80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769EFD07" w:rsidR="00223B78" w:rsidRDefault="00A84379">
            <w:pPr>
              <w:pStyle w:val="Normalintable"/>
            </w:pPr>
            <w:r>
              <w:t xml:space="preserve">Your annual rent is calculated as </w:t>
            </w:r>
            <w:r w:rsidR="00F5688F">
              <w:t>2.54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F30FBC1" w:rsidR="00223B78" w:rsidRDefault="00A84379">
            <w:pPr>
              <w:pStyle w:val="Normalintable"/>
              <w:tabs>
                <w:tab w:val="left" w:pos="2732"/>
              </w:tabs>
            </w:pPr>
            <w:r>
              <w:t>Service charge</w:t>
            </w:r>
            <w:r>
              <w:tab/>
              <w:t>£</w:t>
            </w:r>
            <w:r w:rsidR="00F5688F">
              <w:t>34.02</w:t>
            </w:r>
          </w:p>
          <w:p w14:paraId="11561250" w14:textId="77777777" w:rsidR="00223B78" w:rsidRDefault="00A84379">
            <w:pPr>
              <w:pStyle w:val="Normalintable"/>
              <w:tabs>
                <w:tab w:val="left" w:pos="2732"/>
              </w:tabs>
            </w:pPr>
            <w:r>
              <w:t>Estate charge</w:t>
            </w:r>
            <w:r>
              <w:tab/>
              <w:t>£</w:t>
            </w:r>
            <w:r>
              <w:rPr>
                <w:shd w:val="clear" w:color="auto" w:fill="FFFF00"/>
              </w:rPr>
              <w:t>_____</w:t>
            </w:r>
            <w:r>
              <w:t xml:space="preserve"> </w:t>
            </w:r>
          </w:p>
          <w:p w14:paraId="2E094B40" w14:textId="299B1F11" w:rsidR="00223B78" w:rsidRDefault="00A84379">
            <w:pPr>
              <w:pStyle w:val="Normalintable"/>
              <w:tabs>
                <w:tab w:val="left" w:pos="2732"/>
              </w:tabs>
            </w:pPr>
            <w:r>
              <w:t>Buildings insurance</w:t>
            </w:r>
            <w:r>
              <w:tab/>
              <w:t>£</w:t>
            </w:r>
            <w:r w:rsidR="00F5688F">
              <w:t>10.87</w:t>
            </w:r>
          </w:p>
          <w:p w14:paraId="359894F7" w14:textId="77777777" w:rsidR="00223B78" w:rsidRDefault="00A84379">
            <w:pPr>
              <w:pStyle w:val="Normalintable"/>
              <w:tabs>
                <w:tab w:val="left" w:pos="2732"/>
              </w:tabs>
            </w:pPr>
            <w:r>
              <w:t>Management fee</w:t>
            </w:r>
            <w:r>
              <w:tab/>
              <w:t>£</w:t>
            </w:r>
            <w:r>
              <w:rPr>
                <w:shd w:val="clear" w:color="auto" w:fill="FFFF00"/>
              </w:rPr>
              <w:t>_____</w:t>
            </w:r>
          </w:p>
          <w:p w14:paraId="3997A2D8" w14:textId="77777777" w:rsidR="00223B78" w:rsidRDefault="00A84379">
            <w:pPr>
              <w:pStyle w:val="Normalintable"/>
              <w:tabs>
                <w:tab w:val="left" w:pos="2732"/>
              </w:tabs>
            </w:pPr>
            <w:r>
              <w:t>Reserve fund payment</w:t>
            </w:r>
            <w:r>
              <w:tab/>
              <w:t>£</w:t>
            </w:r>
            <w:r>
              <w:rPr>
                <w:shd w:val="clear" w:color="auto" w:fill="FFFF00"/>
              </w:rPr>
              <w:t>_____</w:t>
            </w:r>
          </w:p>
          <w:p w14:paraId="094F0D84" w14:textId="77777777" w:rsidR="00223B78" w:rsidRDefault="00223B78">
            <w:pPr>
              <w:pStyle w:val="Normalintable"/>
              <w:tabs>
                <w:tab w:val="left" w:pos="2732"/>
              </w:tabs>
            </w:pPr>
          </w:p>
          <w:p w14:paraId="38C63AA6" w14:textId="67E93C2D" w:rsidR="00223B78" w:rsidRDefault="00A84379">
            <w:pPr>
              <w:pStyle w:val="Normalintable"/>
              <w:tabs>
                <w:tab w:val="left" w:pos="2732"/>
              </w:tabs>
            </w:pPr>
            <w:r>
              <w:t xml:space="preserve">Total monthly payment </w:t>
            </w:r>
            <w:r>
              <w:rPr>
                <w:b/>
                <w:bCs/>
              </w:rPr>
              <w:t>excluding rent</w:t>
            </w:r>
            <w:r>
              <w:tab/>
            </w:r>
            <w:r w:rsidR="00F5688F">
              <w:t>£44.89</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2A0252A3" w:rsidR="00223B78" w:rsidRDefault="00A84379">
            <w:pPr>
              <w:pStyle w:val="Normalintable"/>
            </w:pPr>
            <w:r>
              <w:t xml:space="preserve">Also, you must have a local connection to </w:t>
            </w:r>
            <w:r w:rsidR="00F5688F">
              <w:rPr>
                <w:i/>
                <w:iCs/>
                <w:u w:val="single"/>
                <w:shd w:val="clear" w:color="auto" w:fill="FFFF00"/>
              </w:rPr>
              <w:t xml:space="preserve">Cotswold </w:t>
            </w:r>
            <w:r>
              <w:t xml:space="preserve">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E9E033" w14:textId="77777777" w:rsidR="00223B78" w:rsidRDefault="00A84379">
            <w:pPr>
              <w:pStyle w:val="Normalintable"/>
              <w:rPr>
                <w:shd w:val="clear" w:color="auto" w:fill="FFFF00"/>
              </w:rPr>
            </w:pPr>
            <w:r>
              <w:rPr>
                <w:shd w:val="clear" w:color="auto" w:fill="FFFF00"/>
              </w:rPr>
              <w:t>Shared ownership house lease</w:t>
            </w:r>
          </w:p>
          <w:p w14:paraId="3E4AAD4A" w14:textId="2F7F9F5C"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24A0BF" w14:textId="72DA1B62" w:rsidR="00223B78" w:rsidRDefault="00F5688F">
            <w:pPr>
              <w:pStyle w:val="Normalintable"/>
            </w:pPr>
            <w:r>
              <w:t>116</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C0BAD2" w14:textId="46700911" w:rsidR="00DA404B" w:rsidRDefault="00DA404B" w:rsidP="00DA404B">
            <w:pPr>
              <w:pStyle w:val="Normalintable"/>
            </w:pPr>
            <w:r>
              <w:t xml:space="preserve">Your rent will be reviewed each year by a set formula using the </w:t>
            </w:r>
            <w:r w:rsidRPr="00BA435C">
              <w:rPr>
                <w:highlight w:val="yellow"/>
              </w:rPr>
              <w:t>Consumer Price Index (CPI)</w:t>
            </w:r>
            <w:r w:rsidR="00F5688F">
              <w:t xml:space="preserve"> </w:t>
            </w:r>
            <w:r w:rsidRPr="009F2204">
              <w:t xml:space="preserve">for the previous 12 months </w:t>
            </w:r>
            <w:r w:rsidR="00F5688F">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69078E1A" w14:textId="77777777" w:rsidR="00223B78" w:rsidRDefault="00223B78">
            <w:pPr>
              <w:pStyle w:val="Normalintable"/>
            </w:pPr>
          </w:p>
          <w:p w14:paraId="013623AC" w14:textId="77777777" w:rsidR="00223B78" w:rsidRDefault="00223B78">
            <w:pPr>
              <w:pStyle w:val="Normalintable"/>
            </w:pPr>
          </w:p>
          <w:p w14:paraId="150333E3" w14:textId="77777777" w:rsidR="00223B78" w:rsidRDefault="00A84379">
            <w:pPr>
              <w:pStyle w:val="Normalintable"/>
            </w:pPr>
            <w:r>
              <w:t xml:space="preserve">At 100% ownership, the leasehold title remains in your </w:t>
            </w:r>
            <w:proofErr w:type="gramStart"/>
            <w:r>
              <w:t>name</w:t>
            </w:r>
            <w:proofErr w:type="gramEnd"/>
            <w:r>
              <w:t xml:space="preserve"> but your shared ownership obligations fall away.</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568B0" w14:textId="77777777" w:rsidR="00223B78" w:rsidRDefault="00A84379">
            <w:pPr>
              <w:pStyle w:val="Normalintable"/>
              <w:rPr>
                <w:b/>
                <w:bCs/>
              </w:rPr>
            </w:pPr>
            <w:r>
              <w:rPr>
                <w:b/>
                <w:bCs/>
              </w:rPr>
              <w:lastRenderedPageBreak/>
              <w:t>Subletting</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lastRenderedPageBreak/>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9183C"/>
    <w:rsid w:val="0041046F"/>
    <w:rsid w:val="00891552"/>
    <w:rsid w:val="009644B0"/>
    <w:rsid w:val="00A84379"/>
    <w:rsid w:val="00BC4BD3"/>
    <w:rsid w:val="00C1063B"/>
    <w:rsid w:val="00D2717F"/>
    <w:rsid w:val="00DA404B"/>
    <w:rsid w:val="00E43440"/>
    <w:rsid w:val="00F227D9"/>
    <w:rsid w:val="00F56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4445</Words>
  <Characters>25340</Characters>
  <Application>Microsoft Office Word</Application>
  <DocSecurity>0</DocSecurity>
  <Lines>211</Lines>
  <Paragraphs>59</Paragraphs>
  <ScaleCrop>false</ScaleCrop>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2025-07-22T20:27:00Z</dcterms:created>
  <dcterms:modified xsi:type="dcterms:W3CDTF">2025-07-22T20:27:00Z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