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00D2A9" w14:textId="77777777" w:rsidR="00014B52" w:rsidRPr="00014B52" w:rsidRDefault="00014B52" w:rsidP="00014B52">
            <w:pPr>
              <w:pStyle w:val="Normalintable"/>
              <w:rPr>
                <w:i/>
                <w:iCs/>
                <w:shd w:val="clear" w:color="auto" w:fill="FFFF00"/>
              </w:rPr>
            </w:pPr>
            <w:r w:rsidRPr="00014B52">
              <w:rPr>
                <w:i/>
                <w:iCs/>
                <w:shd w:val="clear" w:color="auto" w:fill="FFFF00"/>
              </w:rPr>
              <w:t>23 Milbourne Way</w:t>
            </w:r>
          </w:p>
          <w:p w14:paraId="1E9E6088" w14:textId="77777777" w:rsidR="00014B52" w:rsidRPr="00014B52" w:rsidRDefault="00014B52" w:rsidP="00014B52">
            <w:pPr>
              <w:pStyle w:val="Normalintable"/>
              <w:rPr>
                <w:i/>
                <w:iCs/>
                <w:shd w:val="clear" w:color="auto" w:fill="FFFF00"/>
              </w:rPr>
            </w:pPr>
            <w:r w:rsidRPr="00014B52">
              <w:rPr>
                <w:i/>
                <w:iCs/>
                <w:shd w:val="clear" w:color="auto" w:fill="FFFF00"/>
              </w:rPr>
              <w:t>CHIPPENHAM</w:t>
            </w:r>
          </w:p>
          <w:p w14:paraId="3CEA11A8" w14:textId="77777777" w:rsidR="00014B52" w:rsidRPr="00014B52" w:rsidRDefault="00014B52" w:rsidP="00014B52">
            <w:pPr>
              <w:pStyle w:val="Normalintable"/>
              <w:rPr>
                <w:i/>
                <w:iCs/>
                <w:shd w:val="clear" w:color="auto" w:fill="FFFF00"/>
              </w:rPr>
            </w:pPr>
            <w:r w:rsidRPr="00014B52">
              <w:rPr>
                <w:i/>
                <w:iCs/>
                <w:shd w:val="clear" w:color="auto" w:fill="FFFF00"/>
              </w:rPr>
              <w:t>Wiltshire</w:t>
            </w:r>
          </w:p>
          <w:p w14:paraId="662B3455" w14:textId="7AB4221C" w:rsidR="00223B78" w:rsidRDefault="00014B52" w:rsidP="00014B52">
            <w:pPr>
              <w:pStyle w:val="Normalintable"/>
            </w:pPr>
            <w:r w:rsidRPr="00014B52">
              <w:rPr>
                <w:i/>
                <w:iCs/>
                <w:shd w:val="clear" w:color="auto" w:fill="FFFF00"/>
              </w:rPr>
              <w:t>SN15 2FJ</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E4B570D" w14:textId="347778BD" w:rsidR="00223B78" w:rsidRDefault="00014B52">
            <w:pPr>
              <w:pStyle w:val="Normalintable"/>
            </w:pPr>
            <w:proofErr w:type="gramStart"/>
            <w:r>
              <w:t>2 bedroom</w:t>
            </w:r>
            <w:proofErr w:type="gramEnd"/>
            <w:r>
              <w:t xml:space="preserve">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25EE67" w14:textId="0E47C164" w:rsidR="00223B78" w:rsidRDefault="00014B52">
            <w:pPr>
              <w:pStyle w:val="Normalintable"/>
            </w:pPr>
            <w:r>
              <w:t>£270,000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30BA64E7" w:rsidR="00223B78" w:rsidRDefault="00A84379">
            <w:pPr>
              <w:pStyle w:val="Normalintable"/>
            </w:pPr>
            <w:r>
              <w:t xml:space="preserve">If you buy a </w:t>
            </w:r>
            <w:r w:rsidR="00014B52">
              <w:t>40</w:t>
            </w:r>
            <w:r>
              <w:t>% share, the share purchase price will be £</w:t>
            </w:r>
            <w:r w:rsidR="00014B52">
              <w:t>108,000</w:t>
            </w:r>
            <w:r>
              <w:t xml:space="preserve"> and the rent will be £</w:t>
            </w:r>
            <w:r w:rsidR="00014B52">
              <w:t>289.31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67F25"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88DAC"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736B"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CFC6"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A4D34" w14:textId="3C4464F1" w:rsidR="00223B78" w:rsidRDefault="00A84379">
                  <w:pPr>
                    <w:pStyle w:val="Normalintable"/>
                  </w:pPr>
                  <w:r>
                    <w:t>£</w:t>
                  </w:r>
                  <w:r w:rsidR="00014B52">
                    <w:t>108,000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085AD" w14:textId="16568ACC" w:rsidR="00223B78" w:rsidRDefault="00A84379">
                  <w:pPr>
                    <w:pStyle w:val="Normalintable"/>
                  </w:pPr>
                  <w:r>
                    <w:t>£</w:t>
                  </w:r>
                  <w:r w:rsidR="00014B52">
                    <w:t>289.31</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D72A" w14:textId="0AF98ABC" w:rsidR="00223B78" w:rsidRDefault="00A84379">
                  <w:pPr>
                    <w:pStyle w:val="Normalintable"/>
                  </w:pPr>
                  <w:r>
                    <w:t>£</w:t>
                  </w:r>
                  <w:r w:rsidR="00014B52">
                    <w:t>135,000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D43EC" w14:textId="3009CF7F" w:rsidR="00223B78" w:rsidRDefault="00A84379">
                  <w:pPr>
                    <w:pStyle w:val="Normalintable"/>
                  </w:pPr>
                  <w:r>
                    <w:t>£</w:t>
                  </w:r>
                  <w:r w:rsidR="00014B52">
                    <w:t>241.09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FE6F" w14:textId="76F46F5E" w:rsidR="00223B78" w:rsidRDefault="00A84379">
                  <w:pPr>
                    <w:pStyle w:val="Normalintable"/>
                  </w:pPr>
                  <w:r>
                    <w:t>£</w:t>
                  </w:r>
                  <w:r w:rsidR="00014B52">
                    <w:t>162,000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99EE" w14:textId="766331D2" w:rsidR="00223B78" w:rsidRDefault="00A84379">
                  <w:pPr>
                    <w:pStyle w:val="Normalintable"/>
                  </w:pPr>
                  <w:r>
                    <w:t>£</w:t>
                  </w:r>
                  <w:r w:rsidR="00014B52">
                    <w:t>192.87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D9988" w14:textId="358E1F82" w:rsidR="00223B78" w:rsidRDefault="00A84379">
                  <w:pPr>
                    <w:pStyle w:val="Normalintable"/>
                  </w:pPr>
                  <w:r>
                    <w:t>£</w:t>
                  </w:r>
                  <w:r w:rsidR="00014B52">
                    <w:t>189,000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7F3D6" w14:textId="0EF35AC1" w:rsidR="00223B78" w:rsidRDefault="00A84379">
                  <w:pPr>
                    <w:pStyle w:val="Normalintable"/>
                  </w:pPr>
                  <w:r>
                    <w:t>£</w:t>
                  </w:r>
                  <w:r w:rsidR="00014B52">
                    <w:t>144.66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82913" w14:textId="494C40DE" w:rsidR="00223B78" w:rsidRDefault="00A84379">
                  <w:pPr>
                    <w:pStyle w:val="Normalintable"/>
                  </w:pPr>
                  <w:r>
                    <w:t>£</w:t>
                  </w:r>
                  <w:r w:rsidR="00014B52">
                    <w:t>202,500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CA78D" w14:textId="12A6AD05" w:rsidR="00223B78" w:rsidRDefault="00A84379">
                  <w:pPr>
                    <w:pStyle w:val="Normalintable"/>
                  </w:pPr>
                  <w:r>
                    <w:t>£</w:t>
                  </w:r>
                  <w:r w:rsidR="00014B52">
                    <w:t>120.55</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0AB8A0A2" w:rsidR="00223B78" w:rsidRDefault="00A84379">
            <w:pPr>
              <w:pStyle w:val="Normalintable"/>
            </w:pPr>
            <w:r>
              <w:t xml:space="preserve">Your annual rent is calculated as </w:t>
            </w:r>
            <w:r w:rsidR="00014B52">
              <w:t>2.14</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2425F46F" w:rsidR="00223B78" w:rsidRDefault="00A84379">
            <w:pPr>
              <w:pStyle w:val="Normalintable"/>
              <w:tabs>
                <w:tab w:val="left" w:pos="2732"/>
              </w:tabs>
            </w:pPr>
            <w:r>
              <w:t>Service charge</w:t>
            </w:r>
            <w:r>
              <w:tab/>
              <w:t>£</w:t>
            </w:r>
            <w:r w:rsidR="00014B52">
              <w:t>30.30</w:t>
            </w:r>
            <w:r>
              <w:t xml:space="preserve"> </w:t>
            </w:r>
          </w:p>
          <w:p w14:paraId="11561250" w14:textId="77777777" w:rsidR="00223B78" w:rsidRDefault="00A84379">
            <w:pPr>
              <w:pStyle w:val="Normalintable"/>
              <w:tabs>
                <w:tab w:val="left" w:pos="2732"/>
              </w:tabs>
            </w:pPr>
            <w:r>
              <w:t>Estate charge</w:t>
            </w:r>
            <w:r>
              <w:tab/>
              <w:t>£</w:t>
            </w:r>
            <w:r>
              <w:rPr>
                <w:shd w:val="clear" w:color="auto" w:fill="FFFF00"/>
              </w:rPr>
              <w:t>_____</w:t>
            </w:r>
            <w:r>
              <w:t xml:space="preserve"> </w:t>
            </w:r>
          </w:p>
          <w:p w14:paraId="2E094B40" w14:textId="2C7231FE" w:rsidR="00223B78" w:rsidRDefault="00A84379">
            <w:pPr>
              <w:pStyle w:val="Normalintable"/>
              <w:tabs>
                <w:tab w:val="left" w:pos="2732"/>
              </w:tabs>
            </w:pPr>
            <w:r>
              <w:t>Buildings insurance</w:t>
            </w:r>
            <w:r>
              <w:tab/>
              <w:t>£</w:t>
            </w:r>
            <w:r w:rsidR="00014B52">
              <w:t>11.51</w:t>
            </w:r>
          </w:p>
          <w:p w14:paraId="359894F7" w14:textId="77777777" w:rsidR="00223B78" w:rsidRDefault="00A84379">
            <w:pPr>
              <w:pStyle w:val="Normalintable"/>
              <w:tabs>
                <w:tab w:val="left" w:pos="2732"/>
              </w:tabs>
            </w:pPr>
            <w:r>
              <w:t>Management fee</w:t>
            </w:r>
            <w:r>
              <w:tab/>
              <w:t>£</w:t>
            </w:r>
            <w:r>
              <w:rPr>
                <w:shd w:val="clear" w:color="auto" w:fill="FFFF00"/>
              </w:rPr>
              <w:t>_____</w:t>
            </w:r>
          </w:p>
          <w:p w14:paraId="3997A2D8" w14:textId="77777777" w:rsidR="00223B78" w:rsidRDefault="00A84379">
            <w:pPr>
              <w:pStyle w:val="Normalintable"/>
              <w:tabs>
                <w:tab w:val="left" w:pos="2732"/>
              </w:tabs>
            </w:pPr>
            <w:r>
              <w:t>Reserve fund payment</w:t>
            </w:r>
            <w:r>
              <w:tab/>
              <w:t>£</w:t>
            </w:r>
            <w:r>
              <w:rPr>
                <w:shd w:val="clear" w:color="auto" w:fill="FFFF00"/>
              </w:rPr>
              <w:t>_____</w:t>
            </w:r>
          </w:p>
          <w:p w14:paraId="094F0D84" w14:textId="77777777" w:rsidR="00223B78" w:rsidRDefault="00223B78">
            <w:pPr>
              <w:pStyle w:val="Normalintable"/>
              <w:tabs>
                <w:tab w:val="left" w:pos="2732"/>
              </w:tabs>
            </w:pPr>
          </w:p>
          <w:p w14:paraId="38C63AA6" w14:textId="71146D66" w:rsidR="00223B78" w:rsidRDefault="00A84379">
            <w:pPr>
              <w:pStyle w:val="Normalintable"/>
              <w:tabs>
                <w:tab w:val="left" w:pos="2732"/>
              </w:tabs>
            </w:pPr>
            <w:r>
              <w:t xml:space="preserve">Total monthly payment </w:t>
            </w:r>
            <w:r>
              <w:rPr>
                <w:b/>
                <w:bCs/>
              </w:rPr>
              <w:t>excluding rent</w:t>
            </w:r>
            <w:r>
              <w:tab/>
              <w:t>£</w:t>
            </w:r>
            <w:r w:rsidR="00014B52">
              <w:t>41.81</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30F422B" w14:textId="77777777" w:rsidR="00223B78" w:rsidRDefault="00A84379">
            <w:pPr>
              <w:pStyle w:val="Normalintable"/>
              <w:rPr>
                <w:b/>
                <w:bCs/>
              </w:rPr>
            </w:pPr>
            <w:r>
              <w:rPr>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7B5C363"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3E9E033" w14:textId="77777777" w:rsidR="00223B78" w:rsidRDefault="00A84379">
            <w:pPr>
              <w:pStyle w:val="Normalintable"/>
              <w:rPr>
                <w:shd w:val="clear" w:color="auto" w:fill="FFFF00"/>
              </w:rPr>
            </w:pPr>
            <w:r>
              <w:rPr>
                <w:shd w:val="clear" w:color="auto" w:fill="FFFF00"/>
              </w:rPr>
              <w:t>Shared ownership house lease</w:t>
            </w:r>
          </w:p>
          <w:p w14:paraId="3E4AAD4A" w14:textId="53158501" w:rsidR="00223B78"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024A0BF" w14:textId="70D4DEDB" w:rsidR="00223B78" w:rsidRDefault="00014B52">
            <w:pPr>
              <w:pStyle w:val="Normalintable"/>
            </w:pPr>
            <w:r>
              <w:t>117</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C0BAD2" w14:textId="536AF550" w:rsidR="00DA404B" w:rsidRDefault="00DA404B" w:rsidP="00DA404B">
            <w:pPr>
              <w:pStyle w:val="Normalintable"/>
            </w:pPr>
            <w:r>
              <w:t xml:space="preserve">Your rent will be reviewed each year by a set formula using the </w:t>
            </w:r>
            <w:r w:rsidRPr="00BA435C">
              <w:rPr>
                <w:highlight w:val="yellow"/>
              </w:rPr>
              <w:t>Consumer Price Index (CPI)</w:t>
            </w:r>
            <w:r w:rsidR="00933A63">
              <w:t xml:space="preserve"> </w:t>
            </w:r>
            <w:r w:rsidRPr="009F2204">
              <w:t xml:space="preserve">for the previous 12 months </w:t>
            </w:r>
            <w:r w:rsidRPr="00BA435C">
              <w:rPr>
                <w:highlight w:val="yellow"/>
              </w:rPr>
              <w:t xml:space="preserve">plus </w:t>
            </w:r>
            <w:r w:rsidRPr="0014220C">
              <w:rPr>
                <w:highlight w:val="yellow"/>
              </w:rPr>
              <w:t>0.5%</w:t>
            </w:r>
          </w:p>
          <w:p w14:paraId="03CBC855" w14:textId="77777777" w:rsidR="00DA404B" w:rsidRDefault="00DA404B" w:rsidP="00DA404B">
            <w:pPr>
              <w:pStyle w:val="Normalintable"/>
            </w:pPr>
          </w:p>
          <w:p w14:paraId="3BD127A4" w14:textId="77777777" w:rsidR="00DA404B" w:rsidRDefault="00DA404B" w:rsidP="00DA404B">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27A113D0" w:rsidR="00223B78" w:rsidRDefault="00A84379">
            <w:pPr>
              <w:pStyle w:val="Normalintable"/>
            </w:pPr>
            <w:r>
              <w:t>.</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lastRenderedPageBreak/>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0CF58152" w14:textId="77777777" w:rsidR="0039183C" w:rsidRDefault="0039183C" w:rsidP="009B5B7F">
            <w:pPr>
              <w:rPr>
                <w:lang w:val="en-US"/>
              </w:rPr>
            </w:pPr>
            <w:r>
              <w:rPr>
                <w:lang w:val="en-US"/>
              </w:rPr>
              <w:t>Failure to pay your rent, service charge, or mortgage could mean your home is at risk of repossession.</w:t>
            </w:r>
          </w:p>
          <w:p w14:paraId="416ED23F" w14:textId="77777777" w:rsidR="0039183C" w:rsidRDefault="0039183C" w:rsidP="009B5B7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proofErr w:type="gramStart"/>
      <w:r>
        <w:t>shares’</w:t>
      </w:r>
      <w:bookmarkEnd w:id="1"/>
      <w:proofErr w:type="gramEnd"/>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 xml:space="preserve">own a 100% </w:t>
      </w:r>
      <w:proofErr w:type="gramStart"/>
      <w:r>
        <w:t>share;</w:t>
      </w:r>
      <w:proofErr w:type="gramEnd"/>
      <w:r>
        <w:t xml:space="preserv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6CBC52F0" w14:textId="77777777" w:rsidR="0039183C" w:rsidRDefault="0039183C" w:rsidP="0039183C">
      <w:pPr>
        <w:pStyle w:val="ListParagraph"/>
        <w:keepNext w:val="0"/>
        <w:numPr>
          <w:ilvl w:val="0"/>
          <w:numId w:val="11"/>
        </w:numPr>
      </w:pPr>
      <w:r>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CA4F5E">
        <w:rPr>
          <w:rFonts w:eastAsia="Times New Roman"/>
        </w:rPr>
        <w:t>reviewed .</w:t>
      </w:r>
      <w:proofErr w:type="gramEnd"/>
      <w:r w:rsidRPr="00CA4F5E">
        <w:rPr>
          <w:rFonts w:eastAsia="Times New Roman"/>
        </w:rPr>
        <w:t xml:space="preserve"> Your actual rent increase will be calculated each year and will usually be based on the RPI or CPI </w:t>
      </w:r>
      <w:proofErr w:type="gramStart"/>
      <w:r w:rsidRPr="00CA4F5E">
        <w:rPr>
          <w:rFonts w:eastAsia="Times New Roman"/>
        </w:rPr>
        <w:t>increase</w:t>
      </w:r>
      <w:proofErr w:type="gramEnd"/>
      <w:r w:rsidRPr="00CA4F5E">
        <w:rPr>
          <w:rFonts w:eastAsia="Times New Roman"/>
        </w:rPr>
        <w:t xml:space="preserv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 xml:space="preserve">In the event of an RPI or a CPI decrease, your landlord does not have to decrease your </w:t>
      </w:r>
      <w:proofErr w:type="gramStart"/>
      <w:r w:rsidRPr="00CA4F5E">
        <w:rPr>
          <w:rFonts w:eastAsia="Times New Roman"/>
        </w:rPr>
        <w:t>rent</w:t>
      </w:r>
      <w:proofErr w:type="gramEnd"/>
      <w:r w:rsidRPr="00CA4F5E">
        <w:rPr>
          <w:rFonts w:eastAsia="Times New Roman"/>
        </w:rPr>
        <w:t xml:space="preserve"> and they may still increase it should an increase be possible once the additional percentage is </w:t>
      </w:r>
      <w:proofErr w:type="gramStart"/>
      <w:r w:rsidRPr="00CA4F5E">
        <w:rPr>
          <w:rFonts w:eastAsia="Times New Roman"/>
        </w:rPr>
        <w:t>taken into account</w:t>
      </w:r>
      <w:proofErr w:type="gramEnd"/>
      <w:r w:rsidRPr="00CA4F5E">
        <w:rPr>
          <w:rFonts w:eastAsia="Times New Roman"/>
        </w:rPr>
        <w: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 xml:space="preserve">do not pay the </w:t>
      </w:r>
      <w:proofErr w:type="gramStart"/>
      <w:r>
        <w:t>rent;</w:t>
      </w:r>
      <w:proofErr w:type="gramEnd"/>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8"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9"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0"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proofErr w:type="gramStart"/>
      <w:r>
        <w:t>shares’</w:t>
      </w:r>
      <w:bookmarkEnd w:id="3"/>
      <w:proofErr w:type="gramEnd"/>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2"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proofErr w:type="gramStart"/>
      <w:r>
        <w:t>defects</w:t>
      </w:r>
      <w:bookmarkEnd w:id="4"/>
      <w:proofErr w:type="gramEnd"/>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When you give the landlord notice that you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5"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6"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8"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1"/>
      <w:footerReference w:type="default" r:id="rId2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14B52"/>
    <w:rsid w:val="00052C1F"/>
    <w:rsid w:val="000A66E8"/>
    <w:rsid w:val="00131967"/>
    <w:rsid w:val="00223B78"/>
    <w:rsid w:val="0039183C"/>
    <w:rsid w:val="0041046F"/>
    <w:rsid w:val="00891552"/>
    <w:rsid w:val="00933A63"/>
    <w:rsid w:val="009644B0"/>
    <w:rsid w:val="00A84379"/>
    <w:rsid w:val="00BC4BD3"/>
    <w:rsid w:val="00D2717F"/>
    <w:rsid w:val="00DA404B"/>
    <w:rsid w:val="00E43440"/>
    <w:rsid w:val="00E70164"/>
    <w:rsid w:val="00F227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Claire Lecrass</cp:lastModifiedBy>
  <cp:revision>2</cp:revision>
  <cp:lastPrinted>2022-07-24T17:43:00Z</cp:lastPrinted>
  <dcterms:created xsi:type="dcterms:W3CDTF">2025-08-12T20:56:00Z</dcterms:created>
  <dcterms:modified xsi:type="dcterms:W3CDTF">2025-08-12T20:56:00Z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